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5" w:rsidRDefault="00B227C1" w:rsidP="000E07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ru-RU"/>
        </w:rPr>
      </w:pPr>
      <w:r w:rsidRPr="000E077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Уважаемые собственники и пользователи помещений</w:t>
      </w:r>
    </w:p>
    <w:p w:rsidR="009E5937" w:rsidRDefault="00B227C1" w:rsidP="000E07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ru-RU"/>
        </w:rPr>
      </w:pPr>
      <w:r w:rsidRPr="000E077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ТСЖ ЖК «Ломоносовский»!</w:t>
      </w:r>
    </w:p>
    <w:p w:rsidR="000E0775" w:rsidRPr="009E5937" w:rsidRDefault="000E0775" w:rsidP="000E07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9E5937" w:rsidRPr="009E5937" w:rsidRDefault="009E5937" w:rsidP="000E0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proofErr w:type="gramStart"/>
      <w:r w:rsidRPr="009E5937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Согласно пунктам 82–83 </w:t>
      </w:r>
      <w:hyperlink r:id="rId6" w:tgtFrame="_blank" w:history="1">
        <w:r w:rsidRPr="00796024">
          <w:rPr>
            <w:rFonts w:ascii="Times New Roman" w:eastAsia="Times New Roman" w:hAnsi="Times New Roman" w:cs="Times New Roman"/>
            <w:color w:val="000000" w:themeColor="text1"/>
            <w:sz w:val="31"/>
            <w:szCs w:val="31"/>
            <w:lang w:eastAsia="ru-RU"/>
          </w:rPr>
          <w:t>Правил предоставления коммунальных услуг собственникам и пользователям помещений в МКД</w:t>
        </w:r>
      </w:hyperlink>
      <w:r w:rsidRPr="009E5937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 (</w:t>
      </w:r>
      <w:r w:rsidR="00B227C1" w:rsidRPr="00796024">
        <w:rPr>
          <w:rFonts w:ascii="Times New Roman" w:hAnsi="Times New Roman" w:cs="Times New Roman"/>
          <w:color w:val="000000" w:themeColor="text1"/>
          <w:sz w:val="31"/>
          <w:szCs w:val="31"/>
        </w:rPr>
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домов")</w:t>
      </w:r>
      <w:r w:rsidR="00B227C1" w:rsidRPr="00796024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  <w:r w:rsidRPr="009E5937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исполнитель коммунальных услуг обязан не реже одного раза в год, а если проверяемые приборы учёта расположены в жилом помещении потребителя, то не чаще одного раза в</w:t>
      </w:r>
      <w:proofErr w:type="gramEnd"/>
      <w:r w:rsidRPr="009E5937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3 месяца, проводить проверки:</w:t>
      </w:r>
    </w:p>
    <w:p w:rsidR="009E5937" w:rsidRPr="009E5937" w:rsidRDefault="009E5937" w:rsidP="000E077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E5937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состояния установленных и введенных в эксплуатацию индивидуальных, общих (квартирных), комнатных приборов учёта и распределителей, факта их наличия или отсутствия;</w:t>
      </w:r>
    </w:p>
    <w:p w:rsidR="00B227C1" w:rsidRPr="00796024" w:rsidRDefault="009E5937" w:rsidP="000E077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9E5937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достоверности представленных потребителями сведений о показаниях приборов учёта и распределителей.</w:t>
      </w:r>
    </w:p>
    <w:p w:rsidR="000E0775" w:rsidRPr="00796024" w:rsidRDefault="00E44B34" w:rsidP="000E077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На основании вышеизложенного,</w:t>
      </w:r>
      <w:r w:rsidR="00B227C1"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сообщаем, что </w:t>
      </w:r>
      <w:r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начиная </w:t>
      </w:r>
      <w:r w:rsidRPr="00796024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lang w:eastAsia="ru-RU"/>
        </w:rPr>
        <w:t>с  04 декабря 2018 г.</w:t>
      </w:r>
      <w:r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="00796024" w:rsidRPr="00796024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lang w:eastAsia="ru-RU"/>
        </w:rPr>
        <w:t xml:space="preserve">в период с 09.00 </w:t>
      </w:r>
      <w:r w:rsidR="00796024" w:rsidRPr="00796024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lang w:eastAsia="ru-RU"/>
        </w:rPr>
        <w:t xml:space="preserve">ч. </w:t>
      </w:r>
      <w:r w:rsidR="00796024" w:rsidRPr="00796024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lang w:eastAsia="ru-RU"/>
        </w:rPr>
        <w:t xml:space="preserve"> до 12.00 </w:t>
      </w:r>
      <w:r w:rsidR="00796024" w:rsidRPr="00796024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lang w:eastAsia="ru-RU"/>
        </w:rPr>
        <w:t xml:space="preserve">ч. </w:t>
      </w:r>
      <w:r w:rsidR="00796024" w:rsidRPr="00796024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lang w:eastAsia="ru-RU"/>
        </w:rPr>
        <w:t xml:space="preserve">и с 17.00 </w:t>
      </w:r>
      <w:r w:rsidR="00796024" w:rsidRPr="00796024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lang w:eastAsia="ru-RU"/>
        </w:rPr>
        <w:t xml:space="preserve">ч. </w:t>
      </w:r>
      <w:r w:rsidR="00796024" w:rsidRPr="00796024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lang w:eastAsia="ru-RU"/>
        </w:rPr>
        <w:t xml:space="preserve"> до 20.00 ч.</w:t>
      </w:r>
      <w:r w:rsidR="00796024"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</w:t>
      </w:r>
      <w:r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ответственными сотрудниками товарищества </w:t>
      </w:r>
      <w:r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будет </w:t>
      </w:r>
      <w:r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проводиться проверка индивидуальных приборов учета горячего и </w:t>
      </w:r>
      <w:r w:rsidR="00796024"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холодного водоснабжения, а так</w:t>
      </w:r>
      <w:r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же электроэнергии.  Просьба предоставить доступ</w:t>
      </w:r>
      <w:r w:rsidR="00796024"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в квартиры по предъявлению удостоверения работника ТСЖ.  Для согласования наиболее удобного времени посещения просьба позвонить в офис товарищества по телефонам </w:t>
      </w:r>
      <w:r w:rsidR="00796024" w:rsidRPr="00796024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u w:val="single"/>
          <w:lang w:eastAsia="ru-RU"/>
        </w:rPr>
        <w:t>235-73-96, 235-73-95.</w:t>
      </w:r>
      <w:bookmarkStart w:id="0" w:name="_GoBack"/>
      <w:bookmarkEnd w:id="0"/>
    </w:p>
    <w:p w:rsidR="00B227C1" w:rsidRPr="00796024" w:rsidRDefault="00E44B34" w:rsidP="000E077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В случае </w:t>
      </w:r>
      <w:proofErr w:type="spellStart"/>
      <w:r w:rsidR="000E0775"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недопуска</w:t>
      </w:r>
      <w:proofErr w:type="spellEnd"/>
      <w:r w:rsidR="000E0775"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, начисления за коммунальные услуги будут производиться согласно установленным нормативам</w:t>
      </w:r>
      <w:r w:rsidR="00796024" w:rsidRPr="00796024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 потребления с применением повышающего коэффициента.</w:t>
      </w:r>
    </w:p>
    <w:p w:rsidR="000E0775" w:rsidRPr="00796024" w:rsidRDefault="000E0775" w:rsidP="000E077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0E0775" w:rsidRPr="00796024" w:rsidRDefault="000E0775" w:rsidP="000E077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9602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ТСЖ ЖК «Ломоносовский»</w:t>
      </w:r>
    </w:p>
    <w:p w:rsidR="00D51E7D" w:rsidRDefault="00796024" w:rsidP="000E0775">
      <w:pPr>
        <w:spacing w:line="240" w:lineRule="auto"/>
      </w:pPr>
    </w:p>
    <w:sectPr w:rsidR="00D51E7D" w:rsidSect="000E077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44EC"/>
    <w:multiLevelType w:val="multilevel"/>
    <w:tmpl w:val="C6A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64"/>
    <w:rsid w:val="000C74D9"/>
    <w:rsid w:val="000E0775"/>
    <w:rsid w:val="004210A6"/>
    <w:rsid w:val="00554B74"/>
    <w:rsid w:val="00796024"/>
    <w:rsid w:val="009E5937"/>
    <w:rsid w:val="00B227C1"/>
    <w:rsid w:val="00C83064"/>
    <w:rsid w:val="00E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9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9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478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</dc:creator>
  <cp:lastModifiedBy>nast</cp:lastModifiedBy>
  <cp:revision>3</cp:revision>
  <cp:lastPrinted>2018-12-03T11:13:00Z</cp:lastPrinted>
  <dcterms:created xsi:type="dcterms:W3CDTF">2018-12-03T10:19:00Z</dcterms:created>
  <dcterms:modified xsi:type="dcterms:W3CDTF">2018-12-03T11:15:00Z</dcterms:modified>
</cp:coreProperties>
</file>